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85DC4" w14:textId="77777777" w:rsidR="004F4546" w:rsidRPr="004F4546" w:rsidRDefault="004F4546" w:rsidP="004F4546">
      <w:pPr>
        <w:pStyle w:val="NormalWeb"/>
        <w:rPr>
          <w:i/>
          <w:iCs/>
          <w:sz w:val="32"/>
          <w:szCs w:val="32"/>
        </w:rPr>
      </w:pPr>
      <w:r w:rsidRPr="004F4546">
        <w:rPr>
          <w:i/>
          <w:iCs/>
          <w:sz w:val="32"/>
          <w:szCs w:val="32"/>
        </w:rPr>
        <w:t>Laba diena.</w:t>
      </w:r>
    </w:p>
    <w:p w14:paraId="267206B1" w14:textId="77777777" w:rsidR="004F4546" w:rsidRPr="004F4546" w:rsidRDefault="004F4546" w:rsidP="004F4546">
      <w:pPr>
        <w:pStyle w:val="NormalWeb"/>
        <w:rPr>
          <w:i/>
          <w:iCs/>
          <w:sz w:val="32"/>
          <w:szCs w:val="32"/>
        </w:rPr>
      </w:pPr>
      <w:r w:rsidRPr="004F4546">
        <w:rPr>
          <w:i/>
          <w:iCs/>
          <w:sz w:val="32"/>
          <w:szCs w:val="32"/>
        </w:rPr>
        <w:t xml:space="preserve">Nors nevisai įprasta rašyti atsiliepimą, praėjus daugiau nei 20 metų, tačiau... </w:t>
      </w:r>
    </w:p>
    <w:p w14:paraId="7F7769B9" w14:textId="77777777" w:rsidR="004F4546" w:rsidRPr="004F4546" w:rsidRDefault="004F4546" w:rsidP="004F4546">
      <w:pPr>
        <w:pStyle w:val="NormalWeb"/>
        <w:rPr>
          <w:i/>
          <w:iCs/>
          <w:sz w:val="32"/>
          <w:szCs w:val="32"/>
        </w:rPr>
      </w:pPr>
      <w:r w:rsidRPr="004F4546">
        <w:rPr>
          <w:i/>
          <w:iCs/>
          <w:sz w:val="32"/>
          <w:szCs w:val="32"/>
        </w:rPr>
        <w:t xml:space="preserve">Paprastai, daugeliu atvejų, žmonės greitai pamiršta gerus dalykus ir retai prisimena tai visą likusį gyvenimą. Tokias patirtis, kokią turėjau aš, galima drąsiai vadinti likimo dovanomis. </w:t>
      </w:r>
    </w:p>
    <w:p w14:paraId="231FCB9B" w14:textId="77777777" w:rsidR="004F4546" w:rsidRPr="004F4546" w:rsidRDefault="004F4546" w:rsidP="004F4546">
      <w:pPr>
        <w:pStyle w:val="NormalWeb"/>
        <w:rPr>
          <w:i/>
          <w:iCs/>
          <w:sz w:val="32"/>
          <w:szCs w:val="32"/>
        </w:rPr>
      </w:pPr>
      <w:r w:rsidRPr="004F4546">
        <w:rPr>
          <w:i/>
          <w:iCs/>
          <w:sz w:val="32"/>
          <w:szCs w:val="32"/>
        </w:rPr>
        <w:t xml:space="preserve">Vakar, aplinkybės mane atvedė į sostinę. Lankiausi visai netoli jūsų klinikos. Užplūdo nostalgija ir šilti prisiminimai. Prieš daugelį metų teko gulėti stacionare su gręsiančiu persileidimu ir po to ir gimdyti. Man neapsakomai pasisekė, nes budintis gydytojas, pas kurį pakliuvau - buvo Gediminas Mečėjus. Niekada nepamiršiu šio žmogaus profesionalumo, takto, betarpiško bendravimo su pacientais, kantrumo ir reto žmoniškumo. Šiuo laikmečiu, atrodytų labai daug klinikų, valstybinių ir privačių. Tačiau nėra dažni atvejai, kai žmogus išėjęs iš specialisto kabineto, norėtų jį rekomenduoti kam nors kitam. Per daugybę metų, lankantis medicinos įstaigose, sutikau tik kelis gydytojus, kuriuos galima būtų vadinti iš didžiosios raidės. Be jokio pagrąžinimo galiu teigti, kad vienas iš jų, mano jau minėtas - Gediminas Mečėjus. Iš visos širdies linkiu jam ir jo šeimai kuo daugiau šviesos gyvenime ir išskirtinės sėkmės!!! Šis žmogus vertas viso pasaulio gėrio. </w:t>
      </w:r>
    </w:p>
    <w:p w14:paraId="15D2B448" w14:textId="77777777" w:rsidR="004F4546" w:rsidRPr="004F4546" w:rsidRDefault="004F4546" w:rsidP="004F4546">
      <w:pPr>
        <w:pStyle w:val="NormalWeb"/>
        <w:rPr>
          <w:i/>
          <w:iCs/>
          <w:sz w:val="32"/>
          <w:szCs w:val="32"/>
        </w:rPr>
      </w:pPr>
      <w:r w:rsidRPr="004F4546">
        <w:rPr>
          <w:i/>
          <w:iCs/>
          <w:sz w:val="32"/>
          <w:szCs w:val="32"/>
        </w:rPr>
        <w:t>Ačiū dar kartą visatai už patirtį, kuri šildys mane iš vidaus visą likusį gyvenimą.</w:t>
      </w:r>
    </w:p>
    <w:p w14:paraId="3D90F025" w14:textId="77777777" w:rsidR="004F4546" w:rsidRDefault="004F4546"/>
    <w:sectPr w:rsidR="004F45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546"/>
    <w:rsid w:val="00373173"/>
    <w:rsid w:val="004F4546"/>
  </w:rsids>
  <m:mathPr>
    <m:mathFont m:val="Cambria Math"/>
    <m:brkBin m:val="before"/>
    <m:brkBinSub m:val="--"/>
    <m:smallFrac m:val="0"/>
    <m:dispDef/>
    <m:lMargin m:val="0"/>
    <m:rMargin m:val="0"/>
    <m:defJc m:val="centerGroup"/>
    <m:wrapIndent m:val="1440"/>
    <m:intLim m:val="subSup"/>
    <m:naryLim m:val="undOvr"/>
  </m:mathPr>
  <w:themeFontLang w:val="en-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B452F"/>
  <w15:chartTrackingRefBased/>
  <w15:docId w15:val="{2F1B6CEA-9DC9-394B-A1C4-F395CD474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45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45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45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45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45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45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45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45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45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5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45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45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45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45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45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45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45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4546"/>
    <w:rPr>
      <w:rFonts w:eastAsiaTheme="majorEastAsia" w:cstheme="majorBidi"/>
      <w:color w:val="272727" w:themeColor="text1" w:themeTint="D8"/>
    </w:rPr>
  </w:style>
  <w:style w:type="paragraph" w:styleId="Title">
    <w:name w:val="Title"/>
    <w:basedOn w:val="Normal"/>
    <w:next w:val="Normal"/>
    <w:link w:val="TitleChar"/>
    <w:uiPriority w:val="10"/>
    <w:qFormat/>
    <w:rsid w:val="004F45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45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45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45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4546"/>
    <w:pPr>
      <w:spacing w:before="160"/>
      <w:jc w:val="center"/>
    </w:pPr>
    <w:rPr>
      <w:i/>
      <w:iCs/>
      <w:color w:val="404040" w:themeColor="text1" w:themeTint="BF"/>
    </w:rPr>
  </w:style>
  <w:style w:type="character" w:customStyle="1" w:styleId="QuoteChar">
    <w:name w:val="Quote Char"/>
    <w:basedOn w:val="DefaultParagraphFont"/>
    <w:link w:val="Quote"/>
    <w:uiPriority w:val="29"/>
    <w:rsid w:val="004F4546"/>
    <w:rPr>
      <w:i/>
      <w:iCs/>
      <w:color w:val="404040" w:themeColor="text1" w:themeTint="BF"/>
    </w:rPr>
  </w:style>
  <w:style w:type="paragraph" w:styleId="ListParagraph">
    <w:name w:val="List Paragraph"/>
    <w:basedOn w:val="Normal"/>
    <w:uiPriority w:val="34"/>
    <w:qFormat/>
    <w:rsid w:val="004F4546"/>
    <w:pPr>
      <w:ind w:left="720"/>
      <w:contextualSpacing/>
    </w:pPr>
  </w:style>
  <w:style w:type="character" w:styleId="IntenseEmphasis">
    <w:name w:val="Intense Emphasis"/>
    <w:basedOn w:val="DefaultParagraphFont"/>
    <w:uiPriority w:val="21"/>
    <w:qFormat/>
    <w:rsid w:val="004F4546"/>
    <w:rPr>
      <w:i/>
      <w:iCs/>
      <w:color w:val="0F4761" w:themeColor="accent1" w:themeShade="BF"/>
    </w:rPr>
  </w:style>
  <w:style w:type="paragraph" w:styleId="IntenseQuote">
    <w:name w:val="Intense Quote"/>
    <w:basedOn w:val="Normal"/>
    <w:next w:val="Normal"/>
    <w:link w:val="IntenseQuoteChar"/>
    <w:uiPriority w:val="30"/>
    <w:qFormat/>
    <w:rsid w:val="004F45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4546"/>
    <w:rPr>
      <w:i/>
      <w:iCs/>
      <w:color w:val="0F4761" w:themeColor="accent1" w:themeShade="BF"/>
    </w:rPr>
  </w:style>
  <w:style w:type="character" w:styleId="IntenseReference">
    <w:name w:val="Intense Reference"/>
    <w:basedOn w:val="DefaultParagraphFont"/>
    <w:uiPriority w:val="32"/>
    <w:qFormat/>
    <w:rsid w:val="004F4546"/>
    <w:rPr>
      <w:b/>
      <w:bCs/>
      <w:smallCaps/>
      <w:color w:val="0F4761" w:themeColor="accent1" w:themeShade="BF"/>
      <w:spacing w:val="5"/>
    </w:rPr>
  </w:style>
  <w:style w:type="paragraph" w:styleId="NormalWeb">
    <w:name w:val="Normal (Web)"/>
    <w:basedOn w:val="Normal"/>
    <w:uiPriority w:val="99"/>
    <w:semiHidden/>
    <w:unhideWhenUsed/>
    <w:rsid w:val="004F4546"/>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38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Vaidas Kukarėnas</dc:creator>
  <cp:keywords/>
  <dc:description/>
  <cp:lastModifiedBy>Vaidas Kukarėnas</cp:lastModifiedBy>
  <cp:revision>1</cp:revision>
  <dcterms:created xsi:type="dcterms:W3CDTF">2025-08-07T05:11:00Z</dcterms:created>
  <dcterms:modified xsi:type="dcterms:W3CDTF">2025-08-07T05:12:00Z</dcterms:modified>
</cp:coreProperties>
</file>